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03BF9" w14:textId="66A54777" w:rsidR="009A63FF" w:rsidRPr="007129C0" w:rsidRDefault="009A63FF" w:rsidP="009A63FF">
      <w:pPr>
        <w:autoSpaceDE w:val="0"/>
        <w:autoSpaceDN w:val="0"/>
        <w:adjustRightInd w:val="0"/>
        <w:spacing w:before="100" w:beforeAutospacing="1" w:after="100" w:afterAutospacing="1" w:line="240" w:lineRule="atLeast"/>
        <w:jc w:val="center"/>
        <w:rPr>
          <w:rFonts w:asciiTheme="majorHAnsi" w:hAnsiTheme="majorHAnsi" w:cstheme="majorHAnsi"/>
          <w:b/>
          <w:bCs/>
          <w:lang w:val="es-ES"/>
        </w:rPr>
      </w:pPr>
      <w:r w:rsidRPr="007129C0">
        <w:rPr>
          <w:rFonts w:asciiTheme="majorHAnsi" w:hAnsiTheme="majorHAnsi" w:cstheme="majorHAnsi"/>
          <w:b/>
          <w:bCs/>
          <w:lang w:val="es-ES"/>
        </w:rPr>
        <w:t>“</w:t>
      </w:r>
      <w:r w:rsidR="0073522A" w:rsidRPr="007129C0">
        <w:rPr>
          <w:rFonts w:asciiTheme="majorHAnsi" w:hAnsiTheme="majorHAnsi" w:cstheme="majorHAnsi"/>
          <w:b/>
          <w:bCs/>
          <w:lang w:val="es-ES"/>
        </w:rPr>
        <w:t>Jornada OPFH. Gasto</w:t>
      </w:r>
      <w:r w:rsidR="00B71AAB" w:rsidRPr="007129C0">
        <w:rPr>
          <w:rFonts w:asciiTheme="majorHAnsi" w:hAnsiTheme="majorHAnsi" w:cstheme="majorHAnsi"/>
          <w:b/>
          <w:bCs/>
          <w:lang w:val="es-ES"/>
        </w:rPr>
        <w:t xml:space="preserve"> en investigación</w:t>
      </w:r>
      <w:r w:rsidRPr="007129C0">
        <w:rPr>
          <w:rFonts w:asciiTheme="majorHAnsi" w:hAnsiTheme="majorHAnsi" w:cstheme="majorHAnsi"/>
          <w:b/>
          <w:bCs/>
          <w:lang w:val="es-ES"/>
        </w:rPr>
        <w:t>”</w:t>
      </w:r>
    </w:p>
    <w:p w14:paraId="66399001" w14:textId="77777777" w:rsidR="00703F2F" w:rsidRPr="007129C0" w:rsidRDefault="00347E93">
      <w:pPr>
        <w:rPr>
          <w:rFonts w:asciiTheme="majorHAnsi" w:hAnsiTheme="majorHAnsi" w:cstheme="majorHAnsi"/>
          <w:b/>
          <w:lang w:val="es-ES"/>
        </w:rPr>
      </w:pPr>
      <w:r w:rsidRPr="007129C0">
        <w:rPr>
          <w:rFonts w:asciiTheme="majorHAnsi" w:hAnsiTheme="majorHAnsi" w:cstheme="majorHAnsi"/>
          <w:b/>
          <w:lang w:val="es-ES"/>
        </w:rPr>
        <w:t>OBJETO DE LA JORNADA</w:t>
      </w:r>
      <w:r w:rsidR="009A63FF" w:rsidRPr="007129C0">
        <w:rPr>
          <w:rFonts w:asciiTheme="majorHAnsi" w:hAnsiTheme="majorHAnsi" w:cstheme="majorHAnsi"/>
          <w:b/>
          <w:lang w:val="es-ES"/>
        </w:rPr>
        <w:t>:</w:t>
      </w:r>
    </w:p>
    <w:p w14:paraId="42B033BE" w14:textId="313D0E4F" w:rsidR="003D41DE" w:rsidRPr="007129C0" w:rsidRDefault="00347E93" w:rsidP="00DD5A47">
      <w:pPr>
        <w:jc w:val="both"/>
        <w:rPr>
          <w:rFonts w:asciiTheme="majorHAnsi" w:hAnsiTheme="majorHAnsi" w:cstheme="majorHAnsi"/>
          <w:lang w:val="es-ES"/>
        </w:rPr>
      </w:pPr>
      <w:r w:rsidRPr="007129C0">
        <w:rPr>
          <w:rFonts w:asciiTheme="majorHAnsi" w:hAnsiTheme="majorHAnsi" w:cstheme="majorHAnsi"/>
          <w:lang w:val="es-ES"/>
        </w:rPr>
        <w:t xml:space="preserve">Dar a conocer </w:t>
      </w:r>
      <w:r w:rsidR="00B71AAB" w:rsidRPr="007129C0">
        <w:rPr>
          <w:rFonts w:asciiTheme="majorHAnsi" w:hAnsiTheme="majorHAnsi" w:cstheme="majorHAnsi"/>
          <w:lang w:val="es-ES"/>
        </w:rPr>
        <w:t xml:space="preserve">los </w:t>
      </w:r>
      <w:r w:rsidR="003D41DE" w:rsidRPr="007129C0">
        <w:rPr>
          <w:rFonts w:asciiTheme="majorHAnsi" w:hAnsiTheme="majorHAnsi" w:cstheme="majorHAnsi"/>
          <w:lang w:val="es-ES"/>
        </w:rPr>
        <w:t xml:space="preserve">diferentes </w:t>
      </w:r>
      <w:r w:rsidR="00B71AAB" w:rsidRPr="007129C0">
        <w:rPr>
          <w:rFonts w:asciiTheme="majorHAnsi" w:hAnsiTheme="majorHAnsi" w:cstheme="majorHAnsi"/>
          <w:lang w:val="es-ES"/>
        </w:rPr>
        <w:t xml:space="preserve">servicios </w:t>
      </w:r>
      <w:r w:rsidR="003D41DE" w:rsidRPr="007129C0">
        <w:rPr>
          <w:rFonts w:asciiTheme="majorHAnsi" w:hAnsiTheme="majorHAnsi" w:cstheme="majorHAnsi"/>
          <w:lang w:val="es-ES"/>
        </w:rPr>
        <w:t xml:space="preserve">de los Equipos de investigación del </w:t>
      </w:r>
      <w:r w:rsidR="00B71AAB" w:rsidRPr="007129C0">
        <w:rPr>
          <w:rFonts w:asciiTheme="majorHAnsi" w:hAnsiTheme="majorHAnsi" w:cstheme="majorHAnsi"/>
          <w:lang w:val="es-ES"/>
        </w:rPr>
        <w:t>Instituto Murciano de Investi</w:t>
      </w:r>
      <w:r w:rsidR="00B059B6" w:rsidRPr="007129C0">
        <w:rPr>
          <w:rFonts w:asciiTheme="majorHAnsi" w:hAnsiTheme="majorHAnsi" w:cstheme="majorHAnsi"/>
          <w:lang w:val="es-ES"/>
        </w:rPr>
        <w:t xml:space="preserve">gación </w:t>
      </w:r>
      <w:r w:rsidR="003D41DE" w:rsidRPr="007129C0">
        <w:rPr>
          <w:rFonts w:asciiTheme="majorHAnsi" w:hAnsiTheme="majorHAnsi" w:cstheme="majorHAnsi"/>
          <w:lang w:val="es-ES"/>
        </w:rPr>
        <w:t>y Desarrollo Agrario y Medioambiental</w:t>
      </w:r>
      <w:r w:rsidR="008B53C5" w:rsidRPr="007129C0">
        <w:rPr>
          <w:rFonts w:asciiTheme="majorHAnsi" w:hAnsiTheme="majorHAnsi" w:cstheme="majorHAnsi"/>
          <w:lang w:val="es-ES"/>
        </w:rPr>
        <w:t>, que podrían tener cabida dentro del 2% de gasto destinado a investigación en  las ayudas para las Organizaciones de Productores de Frutas y Hortalizas (OPFH).</w:t>
      </w:r>
    </w:p>
    <w:p w14:paraId="10D3BB1B" w14:textId="77777777" w:rsidR="00347E93" w:rsidRPr="007129C0" w:rsidRDefault="00347E93">
      <w:pPr>
        <w:rPr>
          <w:rFonts w:asciiTheme="majorHAnsi" w:hAnsiTheme="majorHAnsi" w:cstheme="majorHAnsi"/>
          <w:b/>
          <w:lang w:val="es-ES"/>
        </w:rPr>
      </w:pPr>
      <w:r w:rsidRPr="007129C0">
        <w:rPr>
          <w:rFonts w:asciiTheme="majorHAnsi" w:hAnsiTheme="majorHAnsi" w:cstheme="majorHAnsi"/>
          <w:b/>
          <w:lang w:val="es-ES"/>
        </w:rPr>
        <w:t>DESTINATARIOS</w:t>
      </w:r>
      <w:r w:rsidR="009A63FF" w:rsidRPr="007129C0">
        <w:rPr>
          <w:rFonts w:asciiTheme="majorHAnsi" w:hAnsiTheme="majorHAnsi" w:cstheme="majorHAnsi"/>
          <w:b/>
          <w:lang w:val="es-ES"/>
        </w:rPr>
        <w:t>:</w:t>
      </w:r>
    </w:p>
    <w:p w14:paraId="772621BE" w14:textId="77777777" w:rsidR="007C58AA" w:rsidRPr="007129C0" w:rsidRDefault="007C58AA">
      <w:pPr>
        <w:rPr>
          <w:rFonts w:asciiTheme="majorHAnsi" w:hAnsiTheme="majorHAnsi" w:cstheme="majorHAnsi"/>
          <w:lang w:val="es-ES"/>
        </w:rPr>
      </w:pPr>
      <w:r w:rsidRPr="007129C0">
        <w:rPr>
          <w:rFonts w:asciiTheme="majorHAnsi" w:hAnsiTheme="majorHAnsi" w:cstheme="majorHAnsi"/>
          <w:lang w:val="es-ES"/>
        </w:rPr>
        <w:t>Beneficiarios de ayudas para programas operativos de Organizaciones de Productores de Frutas y Hortalizas (OPFH) de la Región de Murcia.</w:t>
      </w:r>
    </w:p>
    <w:p w14:paraId="7B9FB7FC" w14:textId="0CE97A0D" w:rsidR="00347E93" w:rsidRPr="007129C0" w:rsidRDefault="00347E93">
      <w:pPr>
        <w:rPr>
          <w:rFonts w:asciiTheme="majorHAnsi" w:hAnsiTheme="majorHAnsi" w:cstheme="majorHAnsi"/>
          <w:b/>
          <w:lang w:val="es-ES"/>
        </w:rPr>
      </w:pPr>
      <w:r w:rsidRPr="007129C0">
        <w:rPr>
          <w:rFonts w:asciiTheme="majorHAnsi" w:hAnsiTheme="majorHAnsi" w:cstheme="majorHAnsi"/>
          <w:b/>
          <w:lang w:val="es-ES"/>
        </w:rPr>
        <w:t>PROGRAMA</w:t>
      </w:r>
      <w:r w:rsidR="009A63FF" w:rsidRPr="007129C0">
        <w:rPr>
          <w:rFonts w:asciiTheme="majorHAnsi" w:hAnsiTheme="majorHAnsi" w:cstheme="majorHAnsi"/>
          <w:b/>
          <w:lang w:val="es-ES"/>
        </w:rPr>
        <w:t>:</w:t>
      </w:r>
    </w:p>
    <w:p w14:paraId="396247F7" w14:textId="50F17551" w:rsidR="00347E93" w:rsidRPr="007129C0" w:rsidRDefault="007D4A50" w:rsidP="00BB50E7">
      <w:pPr>
        <w:jc w:val="both"/>
        <w:rPr>
          <w:rFonts w:asciiTheme="majorHAnsi" w:hAnsiTheme="majorHAnsi" w:cstheme="majorHAnsi"/>
          <w:lang w:val="es-ES"/>
        </w:rPr>
      </w:pPr>
      <w:r w:rsidRPr="007129C0">
        <w:rPr>
          <w:rFonts w:asciiTheme="majorHAnsi" w:hAnsiTheme="majorHAnsi" w:cstheme="majorHAnsi"/>
          <w:lang w:val="es-ES"/>
        </w:rPr>
        <w:t>10</w:t>
      </w:r>
      <w:r w:rsidR="00EF0F87" w:rsidRPr="007129C0">
        <w:rPr>
          <w:rFonts w:asciiTheme="majorHAnsi" w:hAnsiTheme="majorHAnsi" w:cstheme="majorHAnsi"/>
          <w:lang w:val="es-ES"/>
        </w:rPr>
        <w:t>.15</w:t>
      </w:r>
      <w:r w:rsidR="000A0537" w:rsidRPr="007129C0">
        <w:rPr>
          <w:rFonts w:asciiTheme="majorHAnsi" w:hAnsiTheme="majorHAnsi" w:cstheme="majorHAnsi"/>
          <w:lang w:val="es-ES"/>
        </w:rPr>
        <w:t>-</w:t>
      </w:r>
      <w:r w:rsidR="00EF0F87" w:rsidRPr="007129C0">
        <w:rPr>
          <w:rFonts w:asciiTheme="majorHAnsi" w:hAnsiTheme="majorHAnsi" w:cstheme="majorHAnsi"/>
          <w:lang w:val="es-ES"/>
        </w:rPr>
        <w:t>10.3</w:t>
      </w:r>
      <w:r w:rsidR="000A0537" w:rsidRPr="007129C0">
        <w:rPr>
          <w:rFonts w:asciiTheme="majorHAnsi" w:hAnsiTheme="majorHAnsi" w:cstheme="majorHAnsi"/>
          <w:lang w:val="es-ES"/>
        </w:rPr>
        <w:t xml:space="preserve">0 Recepción </w:t>
      </w:r>
      <w:r w:rsidR="00EF0F87" w:rsidRPr="007129C0">
        <w:rPr>
          <w:rFonts w:asciiTheme="majorHAnsi" w:hAnsiTheme="majorHAnsi" w:cstheme="majorHAnsi"/>
          <w:lang w:val="es-ES"/>
        </w:rPr>
        <w:t>de asistentes.</w:t>
      </w:r>
    </w:p>
    <w:p w14:paraId="0A6FADAB" w14:textId="3DC0C86D" w:rsidR="000A0537" w:rsidRPr="007129C0" w:rsidRDefault="00EF0F87" w:rsidP="00BB50E7">
      <w:pPr>
        <w:jc w:val="both"/>
        <w:rPr>
          <w:rFonts w:asciiTheme="majorHAnsi" w:hAnsiTheme="majorHAnsi" w:cstheme="majorHAnsi"/>
          <w:lang w:val="es-ES"/>
        </w:rPr>
      </w:pPr>
      <w:r w:rsidRPr="007129C0">
        <w:rPr>
          <w:rFonts w:asciiTheme="majorHAnsi" w:hAnsiTheme="majorHAnsi" w:cstheme="majorHAnsi"/>
          <w:lang w:val="es-ES"/>
        </w:rPr>
        <w:t>10.30-10.4</w:t>
      </w:r>
      <w:r w:rsidR="007D4A50" w:rsidRPr="007129C0">
        <w:rPr>
          <w:rFonts w:asciiTheme="majorHAnsi" w:hAnsiTheme="majorHAnsi" w:cstheme="majorHAnsi"/>
          <w:lang w:val="es-ES"/>
        </w:rPr>
        <w:t>0</w:t>
      </w:r>
      <w:r w:rsidR="000A0537" w:rsidRPr="007129C0">
        <w:rPr>
          <w:rFonts w:asciiTheme="majorHAnsi" w:hAnsiTheme="majorHAnsi" w:cstheme="majorHAnsi"/>
          <w:lang w:val="es-ES"/>
        </w:rPr>
        <w:t xml:space="preserve"> </w:t>
      </w:r>
      <w:r w:rsidRPr="007129C0">
        <w:rPr>
          <w:rFonts w:asciiTheme="majorHAnsi" w:hAnsiTheme="majorHAnsi" w:cstheme="majorHAnsi"/>
          <w:lang w:val="es-ES"/>
        </w:rPr>
        <w:t>Bienvenida y apertura de la jornada</w:t>
      </w:r>
      <w:r w:rsidR="000A0537" w:rsidRPr="007129C0">
        <w:rPr>
          <w:rFonts w:asciiTheme="majorHAnsi" w:hAnsiTheme="majorHAnsi" w:cstheme="majorHAnsi"/>
          <w:lang w:val="es-ES"/>
        </w:rPr>
        <w:t xml:space="preserve">. </w:t>
      </w:r>
      <w:r w:rsidR="007D4A50" w:rsidRPr="007129C0">
        <w:rPr>
          <w:rFonts w:asciiTheme="majorHAnsi" w:hAnsiTheme="majorHAnsi" w:cstheme="majorHAnsi"/>
          <w:lang w:val="es-ES"/>
        </w:rPr>
        <w:t>Andrés Martínez Bastida</w:t>
      </w:r>
      <w:r w:rsidR="000A0537" w:rsidRPr="007129C0">
        <w:rPr>
          <w:rFonts w:asciiTheme="majorHAnsi" w:hAnsiTheme="majorHAnsi" w:cstheme="majorHAnsi"/>
          <w:lang w:val="es-ES"/>
        </w:rPr>
        <w:t>. Director del IMIDA</w:t>
      </w:r>
    </w:p>
    <w:p w14:paraId="736BEB65" w14:textId="7D93A3E7" w:rsidR="004D5FA4" w:rsidRPr="007129C0" w:rsidRDefault="00EF0F87" w:rsidP="00BB50E7">
      <w:pPr>
        <w:spacing w:after="0"/>
        <w:jc w:val="both"/>
        <w:rPr>
          <w:rFonts w:asciiTheme="majorHAnsi" w:hAnsiTheme="majorHAnsi" w:cstheme="majorHAnsi"/>
          <w:lang w:val="es-ES"/>
        </w:rPr>
      </w:pPr>
      <w:r w:rsidRPr="007129C0">
        <w:rPr>
          <w:rFonts w:asciiTheme="majorHAnsi" w:hAnsiTheme="majorHAnsi" w:cstheme="majorHAnsi"/>
          <w:lang w:val="es-ES"/>
        </w:rPr>
        <w:t>10.40-10.5</w:t>
      </w:r>
      <w:r w:rsidR="00B54FFF" w:rsidRPr="007129C0">
        <w:rPr>
          <w:rFonts w:asciiTheme="majorHAnsi" w:hAnsiTheme="majorHAnsi" w:cstheme="majorHAnsi"/>
          <w:lang w:val="es-ES"/>
        </w:rPr>
        <w:t>0</w:t>
      </w:r>
      <w:r w:rsidR="003D41DE" w:rsidRPr="007129C0">
        <w:rPr>
          <w:rFonts w:asciiTheme="majorHAnsi" w:hAnsiTheme="majorHAnsi" w:cstheme="majorHAnsi"/>
          <w:lang w:val="es-ES"/>
        </w:rPr>
        <w:t xml:space="preserve"> </w:t>
      </w:r>
      <w:r w:rsidRPr="007129C0">
        <w:rPr>
          <w:rFonts w:asciiTheme="majorHAnsi" w:hAnsiTheme="majorHAnsi" w:cstheme="majorHAnsi"/>
          <w:lang w:val="es-ES"/>
        </w:rPr>
        <w:t>Contratos en investigación. Programas Operativos OPFH</w:t>
      </w:r>
      <w:r w:rsidR="00524457" w:rsidRPr="007129C0">
        <w:rPr>
          <w:rFonts w:asciiTheme="majorHAnsi" w:hAnsiTheme="majorHAnsi" w:cstheme="majorHAnsi"/>
          <w:lang w:val="es-ES"/>
        </w:rPr>
        <w:t xml:space="preserve">. </w:t>
      </w:r>
      <w:r w:rsidR="002F1DE2" w:rsidRPr="007129C0">
        <w:rPr>
          <w:rFonts w:asciiTheme="majorHAnsi" w:hAnsiTheme="majorHAnsi" w:cstheme="majorHAnsi"/>
          <w:lang w:val="es-ES"/>
        </w:rPr>
        <w:t>Fulgencio Pérez Hernández. Director</w:t>
      </w:r>
      <w:r w:rsidR="004D5FA4" w:rsidRPr="007129C0">
        <w:rPr>
          <w:rFonts w:asciiTheme="majorHAnsi" w:hAnsiTheme="majorHAnsi" w:cstheme="majorHAnsi"/>
          <w:lang w:val="es-ES"/>
        </w:rPr>
        <w:t xml:space="preserve"> General de </w:t>
      </w:r>
      <w:r w:rsidR="002F1DE2" w:rsidRPr="007129C0">
        <w:rPr>
          <w:rFonts w:asciiTheme="majorHAnsi" w:hAnsiTheme="majorHAnsi" w:cstheme="majorHAnsi"/>
          <w:lang w:val="es-ES"/>
        </w:rPr>
        <w:t>Industria Alimentaria y Asociacionismo Agrario</w:t>
      </w:r>
      <w:r w:rsidR="004D5FA4" w:rsidRPr="007129C0">
        <w:rPr>
          <w:rFonts w:asciiTheme="majorHAnsi" w:hAnsiTheme="majorHAnsi" w:cstheme="majorHAnsi"/>
          <w:lang w:val="es-ES"/>
        </w:rPr>
        <w:t>. CARM</w:t>
      </w:r>
    </w:p>
    <w:p w14:paraId="3C283EFE" w14:textId="77777777" w:rsidR="001C60C4" w:rsidRPr="007129C0" w:rsidRDefault="001C60C4" w:rsidP="00BB50E7">
      <w:pPr>
        <w:spacing w:after="0"/>
        <w:jc w:val="both"/>
        <w:rPr>
          <w:rFonts w:asciiTheme="majorHAnsi" w:hAnsiTheme="majorHAnsi" w:cstheme="majorHAnsi"/>
          <w:lang w:val="es-ES"/>
        </w:rPr>
      </w:pPr>
    </w:p>
    <w:p w14:paraId="796631EA" w14:textId="36C6BAF4" w:rsidR="000A0537" w:rsidRPr="007129C0" w:rsidRDefault="003D41DE" w:rsidP="00C54973">
      <w:pPr>
        <w:pStyle w:val="Prrafodelista"/>
        <w:numPr>
          <w:ilvl w:val="3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129C0">
        <w:rPr>
          <w:rFonts w:asciiTheme="majorHAnsi" w:hAnsiTheme="majorHAnsi" w:cstheme="majorHAnsi"/>
          <w:sz w:val="22"/>
          <w:szCs w:val="22"/>
        </w:rPr>
        <w:t>Presentaciones de los Equipos</w:t>
      </w:r>
      <w:r w:rsidR="00EF0F87" w:rsidRPr="007129C0">
        <w:rPr>
          <w:rFonts w:asciiTheme="majorHAnsi" w:hAnsiTheme="majorHAnsi" w:cstheme="majorHAnsi"/>
          <w:sz w:val="22"/>
          <w:szCs w:val="22"/>
        </w:rPr>
        <w:t>/Grupos</w:t>
      </w:r>
      <w:r w:rsidRPr="007129C0">
        <w:rPr>
          <w:rFonts w:asciiTheme="majorHAnsi" w:hAnsiTheme="majorHAnsi" w:cstheme="majorHAnsi"/>
          <w:sz w:val="22"/>
          <w:szCs w:val="22"/>
        </w:rPr>
        <w:t xml:space="preserve"> de investigación del IMIDA</w:t>
      </w:r>
      <w:r w:rsidR="007D4A50" w:rsidRPr="007129C0">
        <w:rPr>
          <w:rFonts w:asciiTheme="majorHAnsi" w:hAnsiTheme="majorHAnsi" w:cstheme="majorHAnsi"/>
          <w:sz w:val="22"/>
          <w:szCs w:val="22"/>
        </w:rPr>
        <w:t>:</w:t>
      </w:r>
    </w:p>
    <w:p w14:paraId="3108BCE4" w14:textId="77777777" w:rsidR="00AD3EEB" w:rsidRPr="007129C0" w:rsidRDefault="00AD3EEB" w:rsidP="000C1758">
      <w:pPr>
        <w:spacing w:after="0"/>
        <w:jc w:val="both"/>
        <w:rPr>
          <w:rFonts w:asciiTheme="majorHAnsi" w:hAnsiTheme="majorHAnsi" w:cstheme="majorHAnsi"/>
          <w:lang w:val="es-ES"/>
        </w:rPr>
      </w:pPr>
    </w:p>
    <w:p w14:paraId="7868DD55" w14:textId="77777777" w:rsidR="00C54973" w:rsidRPr="007129C0" w:rsidRDefault="00CC4CA2" w:rsidP="00C54973">
      <w:pPr>
        <w:pStyle w:val="Prrafodelista"/>
        <w:numPr>
          <w:ilvl w:val="0"/>
          <w:numId w:val="3"/>
        </w:numPr>
        <w:ind w:left="851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7129C0">
        <w:rPr>
          <w:rFonts w:asciiTheme="majorHAnsi" w:eastAsiaTheme="minorHAnsi" w:hAnsiTheme="majorHAnsi" w:cstheme="majorHAnsi"/>
          <w:b/>
          <w:i/>
          <w:sz w:val="22"/>
          <w:szCs w:val="22"/>
        </w:rPr>
        <w:t>Sostenibilidad y calidad hortofrutícola</w:t>
      </w:r>
      <w:r w:rsidR="00170877" w:rsidRPr="007129C0">
        <w:rPr>
          <w:rFonts w:asciiTheme="majorHAnsi" w:eastAsiaTheme="minorHAnsi" w:hAnsiTheme="majorHAnsi" w:cstheme="majorHAnsi"/>
          <w:sz w:val="22"/>
          <w:szCs w:val="22"/>
        </w:rPr>
        <w:t xml:space="preserve">. </w:t>
      </w:r>
      <w:r w:rsidR="008E4E70" w:rsidRPr="007129C0">
        <w:rPr>
          <w:rFonts w:asciiTheme="majorHAnsi" w:eastAsiaTheme="minorHAnsi" w:hAnsiTheme="majorHAnsi" w:cstheme="majorHAnsi"/>
          <w:sz w:val="22"/>
          <w:szCs w:val="22"/>
        </w:rPr>
        <w:t>IP: M. Pilar Flores Fernández-Villamil</w:t>
      </w:r>
      <w:r w:rsidR="00A25451" w:rsidRPr="007129C0">
        <w:rPr>
          <w:rFonts w:asciiTheme="majorHAnsi" w:eastAsiaTheme="minorHAnsi" w:hAnsiTheme="majorHAnsi" w:cstheme="majorHAnsi"/>
          <w:sz w:val="22"/>
          <w:szCs w:val="22"/>
        </w:rPr>
        <w:t>.</w:t>
      </w:r>
    </w:p>
    <w:p w14:paraId="7092FD8B" w14:textId="591D679F" w:rsidR="00223C14" w:rsidRPr="007129C0" w:rsidRDefault="00F838F3" w:rsidP="00F24A6E">
      <w:pPr>
        <w:pStyle w:val="Prrafodelista"/>
        <w:numPr>
          <w:ilvl w:val="0"/>
          <w:numId w:val="3"/>
        </w:numPr>
        <w:ind w:left="851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7129C0">
        <w:rPr>
          <w:rFonts w:asciiTheme="majorHAnsi" w:eastAsiaTheme="minorHAnsi" w:hAnsiTheme="majorHAnsi" w:cstheme="majorHAnsi"/>
          <w:b/>
          <w:i/>
          <w:sz w:val="22"/>
          <w:szCs w:val="22"/>
        </w:rPr>
        <w:t>Protección de cultivos</w:t>
      </w:r>
      <w:r w:rsidR="00170877" w:rsidRPr="007129C0">
        <w:rPr>
          <w:rFonts w:asciiTheme="majorHAnsi" w:eastAsiaTheme="minorHAnsi" w:hAnsiTheme="majorHAnsi" w:cstheme="majorHAnsi"/>
          <w:sz w:val="22"/>
          <w:szCs w:val="22"/>
        </w:rPr>
        <w:t xml:space="preserve">. </w:t>
      </w:r>
      <w:r w:rsidR="008E4E70" w:rsidRPr="007129C0">
        <w:rPr>
          <w:rFonts w:asciiTheme="majorHAnsi" w:eastAsiaTheme="minorHAnsi" w:hAnsiTheme="majorHAnsi" w:cstheme="majorHAnsi"/>
          <w:sz w:val="22"/>
          <w:szCs w:val="22"/>
        </w:rPr>
        <w:t xml:space="preserve">IP: </w:t>
      </w:r>
      <w:r w:rsidR="00A25451" w:rsidRPr="007129C0">
        <w:rPr>
          <w:rFonts w:asciiTheme="majorHAnsi" w:eastAsiaTheme="minorHAnsi" w:hAnsiTheme="majorHAnsi" w:cstheme="majorHAnsi"/>
          <w:sz w:val="22"/>
          <w:szCs w:val="22"/>
        </w:rPr>
        <w:t xml:space="preserve">Carmen María </w:t>
      </w:r>
      <w:proofErr w:type="spellStart"/>
      <w:r w:rsidR="00A25451" w:rsidRPr="007129C0">
        <w:rPr>
          <w:rFonts w:asciiTheme="majorHAnsi" w:eastAsiaTheme="minorHAnsi" w:hAnsiTheme="majorHAnsi" w:cstheme="majorHAnsi"/>
          <w:sz w:val="22"/>
          <w:szCs w:val="22"/>
        </w:rPr>
        <w:t>Lacasa</w:t>
      </w:r>
      <w:proofErr w:type="spellEnd"/>
      <w:r w:rsidR="00A25451" w:rsidRPr="007129C0">
        <w:rPr>
          <w:rFonts w:asciiTheme="majorHAnsi" w:eastAsiaTheme="minorHAnsi" w:hAnsiTheme="majorHAnsi" w:cstheme="majorHAnsi"/>
          <w:sz w:val="22"/>
          <w:szCs w:val="22"/>
        </w:rPr>
        <w:t xml:space="preserve"> Martínez</w:t>
      </w:r>
      <w:r w:rsidR="003D4F67" w:rsidRPr="007129C0">
        <w:rPr>
          <w:rFonts w:asciiTheme="majorHAnsi" w:eastAsiaTheme="minorHAnsi" w:hAnsiTheme="majorHAnsi" w:cstheme="majorHAnsi"/>
          <w:sz w:val="22"/>
          <w:szCs w:val="22"/>
        </w:rPr>
        <w:t>.</w:t>
      </w:r>
    </w:p>
    <w:p w14:paraId="7F00CB9F" w14:textId="35C0BCFD" w:rsidR="00223C14" w:rsidRPr="007129C0" w:rsidRDefault="0088316F" w:rsidP="00F24A6E">
      <w:pPr>
        <w:pStyle w:val="Prrafodelista"/>
        <w:numPr>
          <w:ilvl w:val="0"/>
          <w:numId w:val="3"/>
        </w:numPr>
        <w:ind w:left="851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7129C0">
        <w:rPr>
          <w:rFonts w:asciiTheme="majorHAnsi" w:eastAsiaTheme="minorHAnsi" w:hAnsiTheme="majorHAnsi" w:cstheme="majorHAnsi"/>
          <w:b/>
          <w:i/>
          <w:sz w:val="22"/>
          <w:szCs w:val="22"/>
        </w:rPr>
        <w:t>Mejora genética de frutales</w:t>
      </w:r>
      <w:r w:rsidRPr="007129C0">
        <w:rPr>
          <w:rFonts w:asciiTheme="majorHAnsi" w:eastAsiaTheme="minorHAnsi" w:hAnsiTheme="majorHAnsi" w:cstheme="majorHAnsi"/>
          <w:sz w:val="22"/>
          <w:szCs w:val="22"/>
        </w:rPr>
        <w:t xml:space="preserve">. </w:t>
      </w:r>
      <w:r w:rsidR="008E4E70" w:rsidRPr="007129C0">
        <w:rPr>
          <w:rFonts w:asciiTheme="majorHAnsi" w:eastAsiaTheme="minorHAnsi" w:hAnsiTheme="majorHAnsi" w:cstheme="majorHAnsi"/>
          <w:sz w:val="22"/>
          <w:szCs w:val="22"/>
        </w:rPr>
        <w:t xml:space="preserve">IP: José </w:t>
      </w:r>
      <w:proofErr w:type="spellStart"/>
      <w:r w:rsidR="008E4E70" w:rsidRPr="007129C0">
        <w:rPr>
          <w:rFonts w:asciiTheme="majorHAnsi" w:eastAsiaTheme="minorHAnsi" w:hAnsiTheme="majorHAnsi" w:cstheme="majorHAnsi"/>
          <w:sz w:val="22"/>
          <w:szCs w:val="22"/>
        </w:rPr>
        <w:t>Cos</w:t>
      </w:r>
      <w:proofErr w:type="spellEnd"/>
      <w:r w:rsidR="008E4E70" w:rsidRPr="007129C0">
        <w:rPr>
          <w:rFonts w:asciiTheme="majorHAnsi" w:eastAsiaTheme="minorHAnsi" w:hAnsiTheme="majorHAnsi" w:cstheme="majorHAnsi"/>
          <w:sz w:val="22"/>
          <w:szCs w:val="22"/>
        </w:rPr>
        <w:t xml:space="preserve"> </w:t>
      </w:r>
      <w:proofErr w:type="spellStart"/>
      <w:r w:rsidR="008E4E70" w:rsidRPr="007129C0">
        <w:rPr>
          <w:rFonts w:asciiTheme="majorHAnsi" w:eastAsiaTheme="minorHAnsi" w:hAnsiTheme="majorHAnsi" w:cstheme="majorHAnsi"/>
          <w:sz w:val="22"/>
          <w:szCs w:val="22"/>
        </w:rPr>
        <w:t>Terrer</w:t>
      </w:r>
      <w:proofErr w:type="spellEnd"/>
      <w:r w:rsidR="00A25451" w:rsidRPr="007129C0">
        <w:rPr>
          <w:rFonts w:asciiTheme="majorHAnsi" w:eastAsiaTheme="minorHAnsi" w:hAnsiTheme="majorHAnsi" w:cstheme="majorHAnsi"/>
          <w:sz w:val="22"/>
          <w:szCs w:val="22"/>
        </w:rPr>
        <w:t>.</w:t>
      </w:r>
    </w:p>
    <w:p w14:paraId="5E3D1C15" w14:textId="46C08A6C" w:rsidR="00223C14" w:rsidRPr="007129C0" w:rsidRDefault="0088316F" w:rsidP="00F24A6E">
      <w:pPr>
        <w:pStyle w:val="Prrafodelista"/>
        <w:numPr>
          <w:ilvl w:val="0"/>
          <w:numId w:val="3"/>
        </w:numPr>
        <w:ind w:left="851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7129C0">
        <w:rPr>
          <w:rFonts w:asciiTheme="majorHAnsi" w:eastAsiaTheme="minorHAnsi" w:hAnsiTheme="majorHAnsi" w:cstheme="majorHAnsi"/>
          <w:b/>
          <w:i/>
          <w:sz w:val="22"/>
          <w:szCs w:val="22"/>
        </w:rPr>
        <w:t>Mejora de cultivos hortícolas</w:t>
      </w:r>
      <w:r w:rsidRPr="007129C0">
        <w:rPr>
          <w:rFonts w:asciiTheme="majorHAnsi" w:eastAsiaTheme="minorHAnsi" w:hAnsiTheme="majorHAnsi" w:cstheme="majorHAnsi"/>
          <w:sz w:val="22"/>
          <w:szCs w:val="22"/>
        </w:rPr>
        <w:t xml:space="preserve">. IP: </w:t>
      </w:r>
      <w:r w:rsidR="00223C14" w:rsidRPr="007129C0">
        <w:rPr>
          <w:rFonts w:asciiTheme="majorHAnsi" w:eastAsiaTheme="minorHAnsi" w:hAnsiTheme="majorHAnsi" w:cstheme="majorHAnsi"/>
          <w:sz w:val="22"/>
          <w:szCs w:val="22"/>
        </w:rPr>
        <w:t>Elena Sánchez López</w:t>
      </w:r>
      <w:r w:rsidR="00A25451" w:rsidRPr="007129C0">
        <w:rPr>
          <w:rFonts w:asciiTheme="majorHAnsi" w:eastAsiaTheme="minorHAnsi" w:hAnsiTheme="majorHAnsi" w:cstheme="majorHAnsi"/>
          <w:sz w:val="22"/>
          <w:szCs w:val="22"/>
        </w:rPr>
        <w:t>.</w:t>
      </w:r>
    </w:p>
    <w:p w14:paraId="4EA85EB9" w14:textId="638B2766" w:rsidR="00223C14" w:rsidRPr="007129C0" w:rsidRDefault="00F838F3" w:rsidP="00F24A6E">
      <w:pPr>
        <w:pStyle w:val="Prrafodelista"/>
        <w:numPr>
          <w:ilvl w:val="0"/>
          <w:numId w:val="3"/>
        </w:numPr>
        <w:ind w:left="851"/>
        <w:jc w:val="both"/>
        <w:rPr>
          <w:rFonts w:asciiTheme="majorHAnsi" w:eastAsiaTheme="minorHAnsi" w:hAnsiTheme="majorHAnsi" w:cstheme="majorHAnsi"/>
          <w:sz w:val="22"/>
          <w:szCs w:val="22"/>
        </w:rPr>
      </w:pPr>
      <w:proofErr w:type="spellStart"/>
      <w:r w:rsidRPr="007129C0">
        <w:rPr>
          <w:rFonts w:asciiTheme="majorHAnsi" w:eastAsiaTheme="minorHAnsi" w:hAnsiTheme="majorHAnsi" w:cstheme="majorHAnsi"/>
          <w:b/>
          <w:i/>
          <w:sz w:val="22"/>
          <w:szCs w:val="22"/>
        </w:rPr>
        <w:t>Bioeconomía</w:t>
      </w:r>
      <w:proofErr w:type="spellEnd"/>
      <w:r w:rsidRPr="007129C0">
        <w:rPr>
          <w:rFonts w:asciiTheme="majorHAnsi" w:eastAsiaTheme="minorHAnsi" w:hAnsiTheme="majorHAnsi" w:cstheme="majorHAnsi"/>
          <w:sz w:val="22"/>
          <w:szCs w:val="22"/>
        </w:rPr>
        <w:t xml:space="preserve">. </w:t>
      </w:r>
      <w:r w:rsidR="008E5124" w:rsidRPr="007129C0">
        <w:rPr>
          <w:rFonts w:asciiTheme="majorHAnsi" w:eastAsiaTheme="minorHAnsi" w:hAnsiTheme="majorHAnsi" w:cstheme="majorHAnsi"/>
          <w:sz w:val="22"/>
          <w:szCs w:val="22"/>
        </w:rPr>
        <w:t xml:space="preserve">IP: </w:t>
      </w:r>
      <w:r w:rsidR="00223C14" w:rsidRPr="007129C0">
        <w:rPr>
          <w:rFonts w:asciiTheme="majorHAnsi" w:eastAsiaTheme="minorHAnsi" w:hAnsiTheme="majorHAnsi" w:cstheme="majorHAnsi"/>
          <w:sz w:val="22"/>
          <w:szCs w:val="22"/>
        </w:rPr>
        <w:t xml:space="preserve">José García </w:t>
      </w:r>
      <w:proofErr w:type="spellStart"/>
      <w:r w:rsidR="00223C14" w:rsidRPr="007129C0">
        <w:rPr>
          <w:rFonts w:asciiTheme="majorHAnsi" w:eastAsiaTheme="minorHAnsi" w:hAnsiTheme="majorHAnsi" w:cstheme="majorHAnsi"/>
          <w:sz w:val="22"/>
          <w:szCs w:val="22"/>
        </w:rPr>
        <w:t>García</w:t>
      </w:r>
      <w:proofErr w:type="spellEnd"/>
      <w:r w:rsidR="00A25451" w:rsidRPr="007129C0">
        <w:rPr>
          <w:rFonts w:asciiTheme="majorHAnsi" w:eastAsiaTheme="minorHAnsi" w:hAnsiTheme="majorHAnsi" w:cstheme="majorHAnsi"/>
          <w:sz w:val="22"/>
          <w:szCs w:val="22"/>
        </w:rPr>
        <w:t>.</w:t>
      </w:r>
    </w:p>
    <w:p w14:paraId="276465E8" w14:textId="6C736FE9" w:rsidR="00223C14" w:rsidRPr="007129C0" w:rsidRDefault="00F838F3" w:rsidP="00F24A6E">
      <w:pPr>
        <w:pStyle w:val="Prrafodelista"/>
        <w:numPr>
          <w:ilvl w:val="0"/>
          <w:numId w:val="3"/>
        </w:numPr>
        <w:ind w:left="851"/>
        <w:jc w:val="both"/>
        <w:rPr>
          <w:rFonts w:asciiTheme="majorHAnsi" w:eastAsiaTheme="minorHAnsi" w:hAnsiTheme="majorHAnsi" w:cstheme="majorHAnsi"/>
          <w:sz w:val="22"/>
          <w:szCs w:val="22"/>
        </w:rPr>
      </w:pPr>
      <w:proofErr w:type="spellStart"/>
      <w:r w:rsidRPr="007129C0">
        <w:rPr>
          <w:rFonts w:asciiTheme="majorHAnsi" w:eastAsiaTheme="minorHAnsi" w:hAnsiTheme="majorHAnsi" w:cstheme="majorHAnsi"/>
          <w:b/>
          <w:i/>
          <w:sz w:val="22"/>
          <w:szCs w:val="22"/>
        </w:rPr>
        <w:t>Fitoquímicos</w:t>
      </w:r>
      <w:proofErr w:type="spellEnd"/>
      <w:r w:rsidRPr="007129C0">
        <w:rPr>
          <w:rFonts w:asciiTheme="majorHAnsi" w:eastAsiaTheme="minorHAnsi" w:hAnsiTheme="majorHAnsi" w:cstheme="majorHAnsi"/>
          <w:b/>
          <w:i/>
          <w:sz w:val="22"/>
          <w:szCs w:val="22"/>
        </w:rPr>
        <w:t xml:space="preserve"> naturales</w:t>
      </w:r>
      <w:r w:rsidRPr="007129C0">
        <w:rPr>
          <w:rFonts w:asciiTheme="majorHAnsi" w:eastAsiaTheme="minorHAnsi" w:hAnsiTheme="majorHAnsi" w:cstheme="majorHAnsi"/>
          <w:sz w:val="22"/>
          <w:szCs w:val="22"/>
        </w:rPr>
        <w:t xml:space="preserve">. IP: </w:t>
      </w:r>
      <w:r w:rsidR="00223C14" w:rsidRPr="007129C0">
        <w:rPr>
          <w:rFonts w:asciiTheme="majorHAnsi" w:eastAsiaTheme="minorHAnsi" w:hAnsiTheme="majorHAnsi" w:cstheme="majorHAnsi"/>
          <w:sz w:val="22"/>
          <w:szCs w:val="22"/>
        </w:rPr>
        <w:t>Mª Jesús Pascual Villalobos</w:t>
      </w:r>
      <w:r w:rsidR="00A25451" w:rsidRPr="007129C0">
        <w:rPr>
          <w:rFonts w:asciiTheme="majorHAnsi" w:eastAsiaTheme="minorHAnsi" w:hAnsiTheme="majorHAnsi" w:cstheme="majorHAnsi"/>
          <w:sz w:val="22"/>
          <w:szCs w:val="22"/>
        </w:rPr>
        <w:t>.</w:t>
      </w:r>
    </w:p>
    <w:p w14:paraId="5BA8F3AB" w14:textId="20D95FAB" w:rsidR="00223C14" w:rsidRPr="007129C0" w:rsidRDefault="00F838F3" w:rsidP="00F24A6E">
      <w:pPr>
        <w:pStyle w:val="Prrafodelista"/>
        <w:numPr>
          <w:ilvl w:val="0"/>
          <w:numId w:val="3"/>
        </w:numPr>
        <w:ind w:left="851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7129C0">
        <w:rPr>
          <w:rFonts w:asciiTheme="majorHAnsi" w:eastAsiaTheme="minorHAnsi" w:hAnsiTheme="majorHAnsi" w:cstheme="majorHAnsi"/>
          <w:b/>
          <w:i/>
          <w:sz w:val="22"/>
          <w:szCs w:val="22"/>
        </w:rPr>
        <w:t>Fruticultura</w:t>
      </w:r>
      <w:r w:rsidRPr="007129C0">
        <w:rPr>
          <w:rFonts w:asciiTheme="majorHAnsi" w:eastAsiaTheme="minorHAnsi" w:hAnsiTheme="majorHAnsi" w:cstheme="majorHAnsi"/>
          <w:sz w:val="22"/>
          <w:szCs w:val="22"/>
        </w:rPr>
        <w:t xml:space="preserve">. IP: </w:t>
      </w:r>
      <w:r w:rsidR="0080497B">
        <w:rPr>
          <w:rFonts w:asciiTheme="majorHAnsi" w:eastAsiaTheme="minorHAnsi" w:hAnsiTheme="majorHAnsi" w:cstheme="majorHAnsi"/>
          <w:sz w:val="22"/>
          <w:szCs w:val="22"/>
        </w:rPr>
        <w:t>Alejandro Galindo Egea</w:t>
      </w:r>
      <w:r w:rsidR="00A25451" w:rsidRPr="007129C0">
        <w:rPr>
          <w:rFonts w:asciiTheme="majorHAnsi" w:eastAsiaTheme="minorHAnsi" w:hAnsiTheme="majorHAnsi" w:cstheme="majorHAnsi"/>
          <w:sz w:val="22"/>
          <w:szCs w:val="22"/>
        </w:rPr>
        <w:t>.</w:t>
      </w:r>
    </w:p>
    <w:p w14:paraId="4F1C2172" w14:textId="26CF1183" w:rsidR="00524457" w:rsidRPr="007129C0" w:rsidRDefault="002B4D92" w:rsidP="00F24A6E">
      <w:pPr>
        <w:pStyle w:val="Prrafodelista"/>
        <w:numPr>
          <w:ilvl w:val="0"/>
          <w:numId w:val="3"/>
        </w:numPr>
        <w:ind w:left="851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7129C0">
        <w:rPr>
          <w:rFonts w:asciiTheme="majorHAnsi" w:eastAsiaTheme="minorHAnsi" w:hAnsiTheme="majorHAnsi" w:cstheme="majorHAnsi"/>
          <w:b/>
          <w:i/>
          <w:sz w:val="22"/>
          <w:szCs w:val="22"/>
        </w:rPr>
        <w:t>Mejora genética de uva de mesa</w:t>
      </w:r>
      <w:r w:rsidR="00170877" w:rsidRPr="007129C0">
        <w:rPr>
          <w:rFonts w:asciiTheme="majorHAnsi" w:eastAsiaTheme="minorHAnsi" w:hAnsiTheme="majorHAnsi" w:cstheme="majorHAnsi"/>
          <w:sz w:val="22"/>
          <w:szCs w:val="22"/>
        </w:rPr>
        <w:t xml:space="preserve">. </w:t>
      </w:r>
      <w:r w:rsidR="002961A9" w:rsidRPr="007129C0">
        <w:rPr>
          <w:rFonts w:asciiTheme="majorHAnsi" w:eastAsiaTheme="minorHAnsi" w:hAnsiTheme="majorHAnsi" w:cstheme="majorHAnsi"/>
          <w:sz w:val="22"/>
          <w:szCs w:val="22"/>
        </w:rPr>
        <w:t xml:space="preserve">IP: Manolo </w:t>
      </w:r>
      <w:proofErr w:type="spellStart"/>
      <w:r w:rsidR="002961A9" w:rsidRPr="007129C0">
        <w:rPr>
          <w:rFonts w:asciiTheme="majorHAnsi" w:eastAsiaTheme="minorHAnsi" w:hAnsiTheme="majorHAnsi" w:cstheme="majorHAnsi"/>
          <w:sz w:val="22"/>
          <w:szCs w:val="22"/>
        </w:rPr>
        <w:t>Tornel</w:t>
      </w:r>
      <w:proofErr w:type="spellEnd"/>
      <w:r w:rsidR="002961A9" w:rsidRPr="007129C0">
        <w:rPr>
          <w:rFonts w:asciiTheme="majorHAnsi" w:eastAsiaTheme="minorHAnsi" w:hAnsiTheme="majorHAnsi" w:cstheme="majorHAnsi"/>
          <w:sz w:val="22"/>
          <w:szCs w:val="22"/>
        </w:rPr>
        <w:t xml:space="preserve"> Martínez</w:t>
      </w:r>
      <w:r w:rsidR="00A25451" w:rsidRPr="007129C0">
        <w:rPr>
          <w:rFonts w:asciiTheme="majorHAnsi" w:eastAsiaTheme="minorHAnsi" w:hAnsiTheme="majorHAnsi" w:cstheme="majorHAnsi"/>
          <w:sz w:val="22"/>
          <w:szCs w:val="22"/>
        </w:rPr>
        <w:t>.</w:t>
      </w:r>
    </w:p>
    <w:p w14:paraId="067DE155" w14:textId="77F2590A" w:rsidR="008E5124" w:rsidRPr="007129C0" w:rsidRDefault="008E5124" w:rsidP="00F24A6E">
      <w:pPr>
        <w:pStyle w:val="Prrafodelista"/>
        <w:numPr>
          <w:ilvl w:val="0"/>
          <w:numId w:val="3"/>
        </w:numPr>
        <w:ind w:left="851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7129C0">
        <w:rPr>
          <w:rFonts w:asciiTheme="majorHAnsi" w:eastAsiaTheme="minorHAnsi" w:hAnsiTheme="majorHAnsi" w:cstheme="majorHAnsi"/>
          <w:b/>
          <w:i/>
          <w:sz w:val="22"/>
          <w:szCs w:val="22"/>
        </w:rPr>
        <w:t>Horticultura</w:t>
      </w:r>
      <w:r w:rsidRPr="007129C0">
        <w:rPr>
          <w:rFonts w:asciiTheme="majorHAnsi" w:eastAsiaTheme="minorHAnsi" w:hAnsiTheme="majorHAnsi" w:cstheme="majorHAnsi"/>
          <w:sz w:val="22"/>
          <w:szCs w:val="22"/>
        </w:rPr>
        <w:t>.</w:t>
      </w:r>
      <w:r w:rsidR="002961A9" w:rsidRPr="007129C0">
        <w:rPr>
          <w:rFonts w:asciiTheme="majorHAnsi" w:eastAsiaTheme="minorHAnsi" w:hAnsiTheme="majorHAnsi" w:cstheme="majorHAnsi"/>
          <w:sz w:val="22"/>
          <w:szCs w:val="22"/>
        </w:rPr>
        <w:t xml:space="preserve"> IP:</w:t>
      </w:r>
      <w:r w:rsidRPr="007129C0">
        <w:rPr>
          <w:rFonts w:asciiTheme="majorHAnsi" w:eastAsiaTheme="minorHAnsi" w:hAnsiTheme="majorHAnsi" w:cstheme="majorHAnsi"/>
          <w:sz w:val="22"/>
          <w:szCs w:val="22"/>
        </w:rPr>
        <w:t xml:space="preserve"> </w:t>
      </w:r>
      <w:r w:rsidR="00011577" w:rsidRPr="007129C0">
        <w:rPr>
          <w:rFonts w:asciiTheme="majorHAnsi" w:eastAsiaTheme="minorHAnsi" w:hAnsiTheme="majorHAnsi" w:cstheme="majorHAnsi"/>
          <w:sz w:val="22"/>
          <w:szCs w:val="22"/>
        </w:rPr>
        <w:t>Jacinta Collado González</w:t>
      </w:r>
      <w:r w:rsidR="00A25451" w:rsidRPr="007129C0">
        <w:rPr>
          <w:rFonts w:asciiTheme="majorHAnsi" w:eastAsiaTheme="minorHAnsi" w:hAnsiTheme="majorHAnsi" w:cstheme="majorHAnsi"/>
          <w:sz w:val="22"/>
          <w:szCs w:val="22"/>
        </w:rPr>
        <w:t>.</w:t>
      </w:r>
    </w:p>
    <w:p w14:paraId="0A17402F" w14:textId="057A8A96" w:rsidR="00DD77BD" w:rsidRPr="007129C0" w:rsidRDefault="00DD77BD" w:rsidP="00DD77BD">
      <w:pPr>
        <w:pStyle w:val="Prrafodelista"/>
        <w:numPr>
          <w:ilvl w:val="0"/>
          <w:numId w:val="3"/>
        </w:numPr>
        <w:ind w:left="851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7129C0">
        <w:rPr>
          <w:rFonts w:asciiTheme="majorHAnsi" w:eastAsiaTheme="minorHAnsi" w:hAnsiTheme="majorHAnsi" w:cstheme="majorHAnsi"/>
          <w:b/>
          <w:i/>
          <w:sz w:val="22"/>
          <w:szCs w:val="22"/>
        </w:rPr>
        <w:t xml:space="preserve">Riego y fisiología del estrés. </w:t>
      </w:r>
      <w:r w:rsidRPr="007129C0">
        <w:rPr>
          <w:rFonts w:asciiTheme="majorHAnsi" w:eastAsiaTheme="minorHAnsi" w:hAnsiTheme="majorHAnsi" w:cstheme="majorHAnsi"/>
          <w:sz w:val="22"/>
          <w:szCs w:val="22"/>
        </w:rPr>
        <w:t xml:space="preserve">IP: </w:t>
      </w:r>
      <w:r w:rsidR="0080497B">
        <w:rPr>
          <w:rFonts w:asciiTheme="majorHAnsi" w:eastAsiaTheme="minorHAnsi" w:hAnsiTheme="majorHAnsi" w:cstheme="majorHAnsi"/>
          <w:sz w:val="22"/>
          <w:szCs w:val="22"/>
        </w:rPr>
        <w:t>Josefa María Navarro Acosta</w:t>
      </w:r>
      <w:bookmarkStart w:id="0" w:name="_GoBack"/>
      <w:bookmarkEnd w:id="0"/>
      <w:r w:rsidRPr="007129C0">
        <w:rPr>
          <w:rFonts w:asciiTheme="majorHAnsi" w:eastAsiaTheme="minorHAnsi" w:hAnsiTheme="majorHAnsi" w:cstheme="majorHAnsi"/>
          <w:sz w:val="22"/>
          <w:szCs w:val="22"/>
        </w:rPr>
        <w:t>.</w:t>
      </w:r>
    </w:p>
    <w:p w14:paraId="553FA2CD" w14:textId="77777777" w:rsidR="00AD3EEB" w:rsidRPr="007129C0" w:rsidRDefault="00AD3EEB" w:rsidP="000C1758">
      <w:pPr>
        <w:spacing w:after="0"/>
        <w:jc w:val="both"/>
        <w:rPr>
          <w:rFonts w:asciiTheme="majorHAnsi" w:hAnsiTheme="majorHAnsi" w:cstheme="majorHAnsi"/>
          <w:lang w:val="es-ES"/>
        </w:rPr>
      </w:pPr>
    </w:p>
    <w:p w14:paraId="604BC0DB" w14:textId="0617E395" w:rsidR="007D4A50" w:rsidRPr="007129C0" w:rsidRDefault="007D4A50" w:rsidP="00BF2C71">
      <w:pPr>
        <w:spacing w:after="0"/>
        <w:jc w:val="both"/>
        <w:rPr>
          <w:rFonts w:asciiTheme="majorHAnsi" w:hAnsiTheme="majorHAnsi" w:cstheme="majorHAnsi"/>
          <w:lang w:val="es-ES"/>
        </w:rPr>
      </w:pPr>
    </w:p>
    <w:p w14:paraId="41F76473" w14:textId="191F84BD" w:rsidR="00D03E5E" w:rsidRPr="007129C0" w:rsidRDefault="007C58AA" w:rsidP="00DE5F02">
      <w:pPr>
        <w:spacing w:before="240"/>
        <w:rPr>
          <w:rFonts w:asciiTheme="majorHAnsi" w:hAnsiTheme="majorHAnsi" w:cstheme="majorHAnsi"/>
          <w:lang w:val="es-ES"/>
        </w:rPr>
      </w:pPr>
      <w:r w:rsidRPr="007129C0">
        <w:rPr>
          <w:rFonts w:asciiTheme="majorHAnsi" w:hAnsiTheme="majorHAnsi" w:cstheme="majorHAnsi"/>
          <w:lang w:val="es-ES"/>
        </w:rPr>
        <w:t>12.30-13.0</w:t>
      </w:r>
      <w:r w:rsidR="00D03E5E" w:rsidRPr="007129C0">
        <w:rPr>
          <w:rFonts w:asciiTheme="majorHAnsi" w:hAnsiTheme="majorHAnsi" w:cstheme="majorHAnsi"/>
          <w:lang w:val="es-ES"/>
        </w:rPr>
        <w:t xml:space="preserve">0 </w:t>
      </w:r>
      <w:r w:rsidR="00524457" w:rsidRPr="007129C0">
        <w:rPr>
          <w:rFonts w:asciiTheme="majorHAnsi" w:hAnsiTheme="majorHAnsi" w:cstheme="majorHAnsi"/>
          <w:lang w:val="es-ES"/>
        </w:rPr>
        <w:t>Ruegos y preguntas.</w:t>
      </w:r>
    </w:p>
    <w:p w14:paraId="755365D2" w14:textId="0C37C98F" w:rsidR="000A0537" w:rsidRPr="007129C0" w:rsidRDefault="000A0537">
      <w:pPr>
        <w:rPr>
          <w:rFonts w:asciiTheme="majorHAnsi" w:hAnsiTheme="majorHAnsi" w:cstheme="majorHAnsi"/>
          <w:lang w:val="es-ES"/>
        </w:rPr>
      </w:pPr>
      <w:r w:rsidRPr="007129C0">
        <w:rPr>
          <w:rFonts w:asciiTheme="majorHAnsi" w:hAnsiTheme="majorHAnsi" w:cstheme="majorHAnsi"/>
          <w:lang w:val="es-ES"/>
        </w:rPr>
        <w:t>1</w:t>
      </w:r>
      <w:r w:rsidR="007C58AA" w:rsidRPr="007129C0">
        <w:rPr>
          <w:rFonts w:asciiTheme="majorHAnsi" w:hAnsiTheme="majorHAnsi" w:cstheme="majorHAnsi"/>
          <w:lang w:val="es-ES"/>
        </w:rPr>
        <w:t>3.0</w:t>
      </w:r>
      <w:r w:rsidR="001876D7" w:rsidRPr="007129C0">
        <w:rPr>
          <w:rFonts w:asciiTheme="majorHAnsi" w:hAnsiTheme="majorHAnsi" w:cstheme="majorHAnsi"/>
          <w:lang w:val="es-ES"/>
        </w:rPr>
        <w:t>0</w:t>
      </w:r>
      <w:r w:rsidRPr="007129C0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="00524457" w:rsidRPr="007129C0">
        <w:rPr>
          <w:rFonts w:asciiTheme="majorHAnsi" w:hAnsiTheme="majorHAnsi" w:cstheme="majorHAnsi"/>
          <w:lang w:val="es-ES"/>
        </w:rPr>
        <w:t>Networking</w:t>
      </w:r>
      <w:proofErr w:type="spellEnd"/>
      <w:r w:rsidR="00524457" w:rsidRPr="007129C0">
        <w:rPr>
          <w:rFonts w:asciiTheme="majorHAnsi" w:hAnsiTheme="majorHAnsi" w:cstheme="majorHAnsi"/>
          <w:lang w:val="es-ES"/>
        </w:rPr>
        <w:t>.</w:t>
      </w:r>
    </w:p>
    <w:sectPr w:rsidR="000A0537" w:rsidRPr="007129C0" w:rsidSect="009A63FF">
      <w:headerReference w:type="default" r:id="rId8"/>
      <w:footerReference w:type="default" r:id="rId9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7B3EC" w14:textId="77777777" w:rsidR="00C926D7" w:rsidRDefault="00C926D7" w:rsidP="009A63FF">
      <w:pPr>
        <w:spacing w:after="0" w:line="240" w:lineRule="auto"/>
      </w:pPr>
      <w:r>
        <w:separator/>
      </w:r>
    </w:p>
  </w:endnote>
  <w:endnote w:type="continuationSeparator" w:id="0">
    <w:p w14:paraId="590AF560" w14:textId="77777777" w:rsidR="00C926D7" w:rsidRDefault="00C926D7" w:rsidP="009A6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349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9"/>
      <w:gridCol w:w="2831"/>
      <w:gridCol w:w="3689"/>
    </w:tblGrid>
    <w:tr w:rsidR="009A63FF" w:rsidRPr="009A63FF" w14:paraId="4576F699" w14:textId="77777777" w:rsidTr="009A63FF">
      <w:tc>
        <w:tcPr>
          <w:tcW w:w="3829" w:type="dxa"/>
        </w:tcPr>
        <w:p w14:paraId="67D78251" w14:textId="77777777" w:rsidR="009A63FF" w:rsidRDefault="009A63FF">
          <w:pPr>
            <w:pStyle w:val="Piedepgina"/>
            <w:jc w:val="center"/>
          </w:pPr>
        </w:p>
      </w:tc>
      <w:tc>
        <w:tcPr>
          <w:tcW w:w="2831" w:type="dxa"/>
        </w:tcPr>
        <w:p w14:paraId="51AF5CBA" w14:textId="77777777" w:rsidR="009A63FF" w:rsidRDefault="009A63FF">
          <w:pPr>
            <w:pStyle w:val="Piedepgina"/>
            <w:jc w:val="center"/>
          </w:pPr>
          <w:r w:rsidRPr="009A63FF">
            <w:rPr>
              <w:lang w:val="es-ES"/>
            </w:rPr>
            <w:t xml:space="preserve">Página </w:t>
          </w:r>
          <w:r w:rsidRPr="009A63FF">
            <w:fldChar w:fldCharType="begin"/>
          </w:r>
          <w:r w:rsidRPr="009A63FF">
            <w:instrText>PAGE  \* Arabic  \* MERGEFORMAT</w:instrText>
          </w:r>
          <w:r w:rsidRPr="009A63FF">
            <w:fldChar w:fldCharType="separate"/>
          </w:r>
          <w:r w:rsidR="0080497B" w:rsidRPr="0080497B">
            <w:rPr>
              <w:noProof/>
              <w:lang w:val="es-ES"/>
            </w:rPr>
            <w:t>1</w:t>
          </w:r>
          <w:r w:rsidRPr="009A63FF">
            <w:fldChar w:fldCharType="end"/>
          </w:r>
          <w:r w:rsidRPr="009A63FF">
            <w:rPr>
              <w:lang w:val="es-ES"/>
            </w:rPr>
            <w:t xml:space="preserve"> de </w:t>
          </w:r>
          <w:r w:rsidR="002D63D7">
            <w:rPr>
              <w:noProof/>
              <w:lang w:val="es-ES"/>
            </w:rPr>
            <w:fldChar w:fldCharType="begin"/>
          </w:r>
          <w:r w:rsidR="002D63D7">
            <w:rPr>
              <w:noProof/>
              <w:lang w:val="es-ES"/>
            </w:rPr>
            <w:instrText>NUMPAGES  \* Arabic  \* MERGEFORMAT</w:instrText>
          </w:r>
          <w:r w:rsidR="002D63D7">
            <w:rPr>
              <w:noProof/>
              <w:lang w:val="es-ES"/>
            </w:rPr>
            <w:fldChar w:fldCharType="separate"/>
          </w:r>
          <w:r w:rsidR="0080497B">
            <w:rPr>
              <w:noProof/>
              <w:lang w:val="es-ES"/>
            </w:rPr>
            <w:t>1</w:t>
          </w:r>
          <w:r w:rsidR="002D63D7">
            <w:rPr>
              <w:noProof/>
              <w:lang w:val="es-ES"/>
            </w:rPr>
            <w:fldChar w:fldCharType="end"/>
          </w:r>
        </w:p>
      </w:tc>
      <w:tc>
        <w:tcPr>
          <w:tcW w:w="3689" w:type="dxa"/>
        </w:tcPr>
        <w:p w14:paraId="4F853CB6" w14:textId="77777777" w:rsidR="009A63FF" w:rsidRPr="009A63FF" w:rsidRDefault="009A63FF" w:rsidP="009A63FF">
          <w:pPr>
            <w:pStyle w:val="Piedepgina"/>
            <w:jc w:val="right"/>
            <w:rPr>
              <w:sz w:val="14"/>
            </w:rPr>
          </w:pPr>
          <w:r w:rsidRPr="009A63FF">
            <w:rPr>
              <w:sz w:val="14"/>
            </w:rPr>
            <w:t>F-PG02-OTRI-01 v0</w:t>
          </w:r>
        </w:p>
      </w:tc>
    </w:tr>
  </w:tbl>
  <w:p w14:paraId="7FDF154F" w14:textId="77777777" w:rsidR="009A63FF" w:rsidRDefault="009A63FF" w:rsidP="009A63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C1824" w14:textId="77777777" w:rsidR="00C926D7" w:rsidRDefault="00C926D7" w:rsidP="009A63FF">
      <w:pPr>
        <w:spacing w:after="0" w:line="240" w:lineRule="auto"/>
      </w:pPr>
      <w:r>
        <w:separator/>
      </w:r>
    </w:p>
  </w:footnote>
  <w:footnote w:type="continuationSeparator" w:id="0">
    <w:p w14:paraId="5A059CE6" w14:textId="77777777" w:rsidR="00C926D7" w:rsidRDefault="00C926D7" w:rsidP="009A6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-743" w:type="dxa"/>
      <w:tblLook w:val="04A0" w:firstRow="1" w:lastRow="0" w:firstColumn="1" w:lastColumn="0" w:noHBand="0" w:noVBand="1"/>
    </w:tblPr>
    <w:tblGrid>
      <w:gridCol w:w="6622"/>
      <w:gridCol w:w="3727"/>
    </w:tblGrid>
    <w:tr w:rsidR="009A63FF" w:rsidRPr="00656267" w14:paraId="4A44A2A5" w14:textId="77777777" w:rsidTr="000403A2">
      <w:trPr>
        <w:trHeight w:val="710"/>
      </w:trPr>
      <w:tc>
        <w:tcPr>
          <w:tcW w:w="10349" w:type="dxa"/>
          <w:gridSpan w:val="2"/>
          <w:shd w:val="clear" w:color="auto" w:fill="auto"/>
        </w:tcPr>
        <w:p w14:paraId="522400EF" w14:textId="77777777" w:rsidR="009A63FF" w:rsidRPr="00656267" w:rsidRDefault="009A63FF" w:rsidP="009A63FF">
          <w:pPr>
            <w:pStyle w:val="Encabezado"/>
          </w:pPr>
          <w:r w:rsidRPr="00656267">
            <w:rPr>
              <w:noProof/>
              <w:lang w:val="es-ES" w:eastAsia="es-ES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4DB4DAFC" wp14:editId="2E41D96D">
                    <wp:simplePos x="0" y="0"/>
                    <wp:positionH relativeFrom="column">
                      <wp:posOffset>2694305</wp:posOffset>
                    </wp:positionH>
                    <wp:positionV relativeFrom="paragraph">
                      <wp:posOffset>75565</wp:posOffset>
                    </wp:positionV>
                    <wp:extent cx="1074420" cy="786130"/>
                    <wp:effectExtent l="0" t="0" r="3175" b="0"/>
                    <wp:wrapNone/>
                    <wp:docPr id="8" name="Cuadro de text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74420" cy="7861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069BB4" w14:textId="77777777" w:rsidR="009A63FF" w:rsidRDefault="009A63FF" w:rsidP="009A63FF">
                                <w:r>
                                  <w:rPr>
                                    <w:noProof/>
                                    <w:lang w:val="es-ES" w:eastAsia="es-ES"/>
                                  </w:rPr>
                                  <w:drawing>
                                    <wp:inline distT="0" distB="0" distL="0" distR="0" wp14:anchorId="380F2D7B" wp14:editId="3950AB1E">
                                      <wp:extent cx="935355" cy="441325"/>
                                      <wp:effectExtent l="0" t="0" r="0" b="0"/>
                                      <wp:docPr id="18" name="Imagen 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35355" cy="441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4DB4DAFC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8" o:spid="_x0000_s1026" type="#_x0000_t202" style="position:absolute;margin-left:212.15pt;margin-top:5.95pt;width:84.6pt;height:61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CPAhQIAABYFAAAOAAAAZHJzL2Uyb0RvYy54bWysVNuO0zAQfUfiHyy/d5OU9JJo09VulyCk&#10;5SItfIAbO42F4wm222RZ8e+MnbZbFpAQIg+JnRmfuZwzvrwaWkX2wlgJuqDJRUyJ0BVwqbcF/fyp&#10;nCwpsY5pzhRoUdAHYenV6uWLy77LxRQaUFwYgiDa5n1X0Ma5Lo8iWzWiZfYCOqHRWINpmcOt2Ubc&#10;sB7RWxVN43ge9WB4Z6AS1uLf29FIVwG/rkXlPtS1FY6ogmJuLrxNeG/8O1pdsnxrWNfI6pAG+4cs&#10;WiY1Bj1B3TLHyM7IX6BaWRmwULuLCtoI6lpWItSA1STxs2ruG9aJUAs2x3anNtn/B1u93380RPKC&#10;IlGatUjRese4AcIFcWJwQJa+SX1nc/S979DbDTcwINmhYNvdQfXFEg3rhumtuDYG+kYwjkkm/mR0&#10;dnTEsR5k078DjtHYzkEAGmrT+g5iTwiiI1kPJ4IwD1L5kPEiTadoqtC2WM6TV4HBiOXH052x7o2A&#10;lvhFQQ0KIKCz/Z11PhuWH118MAtK8lIqFTZmu1krQ/YMxVKGJxTwzE1p76zBHxsRxz+YJMbwNp9u&#10;IP8xS6ZpfDPNJuV8uZikZTqbZIt4OYmT7Cabx2mW3pbffYJJmjeSc6HvpBZHISbp3xF9GIlRQkGK&#10;pC9oNpvORor+WGQcnt8V2UqHc6lki8I4ObHcE/tacyyb5Y5JNa6jn9MPXcYeHL+hK0EGnvlRA27Y&#10;DIjitbEB/oCCMIB8IbV4meCiAfONkh4Hs6D2644ZQYl6q1FUWZKmfpLDJp0tvBzMuWVzbmG6QqiC&#10;OkrG5dqN07/rjNw2GOko42sUYimDRp6yOsgXhy8Uc7go/HSf74PX03W2+gEAAP//AwBQSwMEFAAG&#10;AAgAAAAhAK4HPe/eAAAACgEAAA8AAABkcnMvZG93bnJldi54bWxMj8tOwzAQRfdI/IM1SOyo06YB&#10;GuJUFRUbFkgUJFi68SSO8Eu2m4a/Z1jBcuYe3TnTbGdr2IQxjd4JWC4KYOg6r0Y3CHh/e7q5B5ay&#10;dEoa71DANybYtpcXjayVP7tXnA55YFTiUi0F6JxDzXnqNFqZFj6go6z30cpMYxy4ivJM5dbwVVHc&#10;citHRxe0DPiosfs6nKyAD6tHtY8vn70y0/6531VhjkGI66t59wAs45z/YPjVJ3VoyenoT04lZgSs&#10;V+uSUAqWG2AEVJuyAnakRVndAW8b/v+F9gcAAP//AwBQSwECLQAUAAYACAAAACEAtoM4kv4AAADh&#10;AQAAEwAAAAAAAAAAAAAAAAAAAAAAW0NvbnRlbnRfVHlwZXNdLnhtbFBLAQItABQABgAIAAAAIQA4&#10;/SH/1gAAAJQBAAALAAAAAAAAAAAAAAAAAC8BAABfcmVscy8ucmVsc1BLAQItABQABgAIAAAAIQA3&#10;YCPAhQIAABYFAAAOAAAAAAAAAAAAAAAAAC4CAABkcnMvZTJvRG9jLnhtbFBLAQItABQABgAIAAAA&#10;IQCuBz3v3gAAAAoBAAAPAAAAAAAAAAAAAAAAAN8EAABkcnMvZG93bnJldi54bWxQSwUGAAAAAAQA&#10;BADzAAAA6gUAAAAA&#10;" stroked="f">
                    <v:textbox style="mso-fit-shape-to-text:t">
                      <w:txbxContent>
                        <w:p w14:paraId="74069BB4" w14:textId="77777777" w:rsidR="009A63FF" w:rsidRDefault="009A63FF" w:rsidP="009A63FF"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380F2D7B" wp14:editId="3950AB1E">
                                <wp:extent cx="935355" cy="441325"/>
                                <wp:effectExtent l="0" t="0" r="0" b="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5355" cy="441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9A63FF" w:rsidRPr="00656267" w14:paraId="3011DB3A" w14:textId="77777777" w:rsidTr="000403A2">
      <w:tc>
        <w:tcPr>
          <w:tcW w:w="6622" w:type="dxa"/>
          <w:shd w:val="clear" w:color="auto" w:fill="auto"/>
        </w:tcPr>
        <w:p w14:paraId="46207B44" w14:textId="77777777" w:rsidR="009A63FF" w:rsidRPr="007D7D24" w:rsidRDefault="009A63FF" w:rsidP="009A63FF">
          <w:pPr>
            <w:pStyle w:val="Ttuloprocedimiento"/>
            <w:spacing w:after="0"/>
          </w:pPr>
          <w:r w:rsidRPr="009A63FF">
            <w:rPr>
              <w:sz w:val="44"/>
            </w:rPr>
            <w:t>Programa de la jornada</w:t>
          </w:r>
        </w:p>
      </w:tc>
      <w:tc>
        <w:tcPr>
          <w:tcW w:w="3727" w:type="dxa"/>
          <w:shd w:val="clear" w:color="auto" w:fill="auto"/>
        </w:tcPr>
        <w:p w14:paraId="6725CC0C" w14:textId="77777777" w:rsidR="009A63FF" w:rsidRPr="00656267" w:rsidRDefault="009A63FF" w:rsidP="009A63FF">
          <w:pPr>
            <w:pStyle w:val="Encabezado"/>
          </w:pPr>
          <w:r w:rsidRPr="00656267">
            <w:rPr>
              <w:noProof/>
              <w:lang w:val="es-ES" w:eastAsia="es-ES"/>
            </w:rPr>
            <w:drawing>
              <wp:inline distT="0" distB="0" distL="0" distR="0" wp14:anchorId="2F3F094F" wp14:editId="2054E5F5">
                <wp:extent cx="2228850" cy="524510"/>
                <wp:effectExtent l="0" t="0" r="0" b="8890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140501" w14:textId="77777777" w:rsidR="009A63FF" w:rsidRDefault="009A63F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4F92"/>
    <w:multiLevelType w:val="multilevel"/>
    <w:tmpl w:val="D0D63980"/>
    <w:lvl w:ilvl="0">
      <w:start w:val="1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3F6E11"/>
    <w:multiLevelType w:val="hybridMultilevel"/>
    <w:tmpl w:val="C634728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6037BB"/>
    <w:multiLevelType w:val="hybridMultilevel"/>
    <w:tmpl w:val="871EEF94"/>
    <w:lvl w:ilvl="0" w:tplc="A6860EE4">
      <w:start w:val="1"/>
      <w:numFmt w:val="decimal"/>
      <w:lvlText w:val="%1."/>
      <w:lvlJc w:val="left"/>
      <w:pPr>
        <w:ind w:left="1070" w:hanging="360"/>
      </w:pPr>
      <w:rPr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A905E3"/>
    <w:multiLevelType w:val="hybridMultilevel"/>
    <w:tmpl w:val="5A1435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B8"/>
    <w:rsid w:val="00011577"/>
    <w:rsid w:val="000403A2"/>
    <w:rsid w:val="00056084"/>
    <w:rsid w:val="00066907"/>
    <w:rsid w:val="000A0537"/>
    <w:rsid w:val="000A67AD"/>
    <w:rsid w:val="000C1758"/>
    <w:rsid w:val="000E1CEA"/>
    <w:rsid w:val="0011747E"/>
    <w:rsid w:val="00137F44"/>
    <w:rsid w:val="00140DB8"/>
    <w:rsid w:val="00170877"/>
    <w:rsid w:val="001876D7"/>
    <w:rsid w:val="00193131"/>
    <w:rsid w:val="001B4B82"/>
    <w:rsid w:val="001C60C4"/>
    <w:rsid w:val="001F31AD"/>
    <w:rsid w:val="00223C14"/>
    <w:rsid w:val="00225E12"/>
    <w:rsid w:val="0024676D"/>
    <w:rsid w:val="00251F5D"/>
    <w:rsid w:val="00255CCB"/>
    <w:rsid w:val="002961A9"/>
    <w:rsid w:val="002A22EE"/>
    <w:rsid w:val="002B4D92"/>
    <w:rsid w:val="002D63D7"/>
    <w:rsid w:val="002F1DE2"/>
    <w:rsid w:val="0031410C"/>
    <w:rsid w:val="00347E93"/>
    <w:rsid w:val="00386ADC"/>
    <w:rsid w:val="003C1649"/>
    <w:rsid w:val="003D41DE"/>
    <w:rsid w:val="003D4F67"/>
    <w:rsid w:val="003F0282"/>
    <w:rsid w:val="003F3CF9"/>
    <w:rsid w:val="00434073"/>
    <w:rsid w:val="004D5FA4"/>
    <w:rsid w:val="00502DB7"/>
    <w:rsid w:val="00524457"/>
    <w:rsid w:val="005959CD"/>
    <w:rsid w:val="00674A9A"/>
    <w:rsid w:val="00682193"/>
    <w:rsid w:val="006A13E3"/>
    <w:rsid w:val="006B4EBA"/>
    <w:rsid w:val="006F19F7"/>
    <w:rsid w:val="00703F2F"/>
    <w:rsid w:val="007129C0"/>
    <w:rsid w:val="00734A3D"/>
    <w:rsid w:val="0073522A"/>
    <w:rsid w:val="00783814"/>
    <w:rsid w:val="007C1F90"/>
    <w:rsid w:val="007C4343"/>
    <w:rsid w:val="007C58AA"/>
    <w:rsid w:val="007D4A50"/>
    <w:rsid w:val="0080497B"/>
    <w:rsid w:val="00825E98"/>
    <w:rsid w:val="00836599"/>
    <w:rsid w:val="00864A4F"/>
    <w:rsid w:val="0087544A"/>
    <w:rsid w:val="0088316F"/>
    <w:rsid w:val="008A1904"/>
    <w:rsid w:val="008B53C5"/>
    <w:rsid w:val="008E4E70"/>
    <w:rsid w:val="008E5124"/>
    <w:rsid w:val="00935123"/>
    <w:rsid w:val="00961FDA"/>
    <w:rsid w:val="00966F49"/>
    <w:rsid w:val="009A63FF"/>
    <w:rsid w:val="009D0EBA"/>
    <w:rsid w:val="009F729D"/>
    <w:rsid w:val="00A25451"/>
    <w:rsid w:val="00A307BE"/>
    <w:rsid w:val="00A3692D"/>
    <w:rsid w:val="00AC5AF4"/>
    <w:rsid w:val="00AD3EEB"/>
    <w:rsid w:val="00AD4A23"/>
    <w:rsid w:val="00AD64B8"/>
    <w:rsid w:val="00B059B6"/>
    <w:rsid w:val="00B53C38"/>
    <w:rsid w:val="00B54FFF"/>
    <w:rsid w:val="00B71AAB"/>
    <w:rsid w:val="00BB50E7"/>
    <w:rsid w:val="00BD3C61"/>
    <w:rsid w:val="00BF2C71"/>
    <w:rsid w:val="00C254AC"/>
    <w:rsid w:val="00C54973"/>
    <w:rsid w:val="00C926D7"/>
    <w:rsid w:val="00CA1EBD"/>
    <w:rsid w:val="00CC4CA2"/>
    <w:rsid w:val="00D03E5E"/>
    <w:rsid w:val="00D07B16"/>
    <w:rsid w:val="00D2532A"/>
    <w:rsid w:val="00D31B35"/>
    <w:rsid w:val="00D67820"/>
    <w:rsid w:val="00D97F05"/>
    <w:rsid w:val="00DB2860"/>
    <w:rsid w:val="00DD5A47"/>
    <w:rsid w:val="00DD77BD"/>
    <w:rsid w:val="00DE5F02"/>
    <w:rsid w:val="00E747C8"/>
    <w:rsid w:val="00EC3507"/>
    <w:rsid w:val="00EE7587"/>
    <w:rsid w:val="00EF0F87"/>
    <w:rsid w:val="00F24A6E"/>
    <w:rsid w:val="00F64E23"/>
    <w:rsid w:val="00F8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2504B763"/>
  <w15:chartTrackingRefBased/>
  <w15:docId w15:val="{AF26369C-9C02-4B28-B506-6B0B7F47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1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75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E7587"/>
    <w:rPr>
      <w:color w:val="0563C1" w:themeColor="hyperlink"/>
      <w:u w:val="single"/>
    </w:rPr>
  </w:style>
  <w:style w:type="table" w:styleId="Tabladelista1clara">
    <w:name w:val="List Table 1 Light"/>
    <w:basedOn w:val="Tablanormal"/>
    <w:uiPriority w:val="46"/>
    <w:rsid w:val="00EE7587"/>
    <w:pPr>
      <w:spacing w:after="0" w:line="240" w:lineRule="auto"/>
    </w:pPr>
    <w:rPr>
      <w:lang w:val="es-ES_tradn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EE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9A63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A63FF"/>
  </w:style>
  <w:style w:type="paragraph" w:styleId="Piedepgina">
    <w:name w:val="footer"/>
    <w:basedOn w:val="Normal"/>
    <w:link w:val="PiedepginaCar"/>
    <w:uiPriority w:val="99"/>
    <w:unhideWhenUsed/>
    <w:rsid w:val="009A63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3FF"/>
  </w:style>
  <w:style w:type="paragraph" w:customStyle="1" w:styleId="Ttuloprocedimiento">
    <w:name w:val="Título procedimiento"/>
    <w:basedOn w:val="Encabezado"/>
    <w:link w:val="TtuloprocedimientoCar"/>
    <w:qFormat/>
    <w:rsid w:val="009A63FF"/>
    <w:pPr>
      <w:spacing w:before="120" w:after="240" w:line="276" w:lineRule="auto"/>
    </w:pPr>
    <w:rPr>
      <w:rFonts w:ascii="Calibri" w:eastAsia="Times New Roman" w:hAnsi="Calibri" w:cs="Calibri"/>
      <w:color w:val="1F4E79"/>
      <w:sz w:val="36"/>
      <w:szCs w:val="44"/>
      <w:lang w:val="es-ES" w:eastAsia="es-ES"/>
    </w:rPr>
  </w:style>
  <w:style w:type="paragraph" w:customStyle="1" w:styleId="Cdigoprocedimiento">
    <w:name w:val="Código procedimiento"/>
    <w:basedOn w:val="Encabezado"/>
    <w:link w:val="CdigoprocedimientoCar"/>
    <w:qFormat/>
    <w:rsid w:val="009A63FF"/>
    <w:pPr>
      <w:spacing w:before="120" w:after="240"/>
      <w:jc w:val="both"/>
    </w:pPr>
    <w:rPr>
      <w:rFonts w:ascii="Calibri" w:eastAsia="Times New Roman" w:hAnsi="Calibri" w:cs="Calibri"/>
      <w:b/>
      <w:bCs/>
      <w:color w:val="70AD47"/>
      <w:lang w:val="es-ES" w:eastAsia="es-ES"/>
    </w:rPr>
  </w:style>
  <w:style w:type="character" w:customStyle="1" w:styleId="TtuloprocedimientoCar">
    <w:name w:val="Título procedimiento Car"/>
    <w:link w:val="Ttuloprocedimiento"/>
    <w:rsid w:val="009A63FF"/>
    <w:rPr>
      <w:rFonts w:ascii="Calibri" w:eastAsia="Times New Roman" w:hAnsi="Calibri" w:cs="Calibri"/>
      <w:color w:val="1F4E79"/>
      <w:sz w:val="36"/>
      <w:szCs w:val="44"/>
      <w:lang w:val="es-ES" w:eastAsia="es-ES"/>
    </w:rPr>
  </w:style>
  <w:style w:type="character" w:customStyle="1" w:styleId="CdigoprocedimientoCar">
    <w:name w:val="Código procedimiento Car"/>
    <w:link w:val="Cdigoprocedimiento"/>
    <w:rsid w:val="009A63FF"/>
    <w:rPr>
      <w:rFonts w:ascii="Calibri" w:eastAsia="Times New Roman" w:hAnsi="Calibri" w:cs="Calibri"/>
      <w:b/>
      <w:bCs/>
      <w:color w:val="70AD47"/>
      <w:lang w:val="es-ES" w:eastAsia="es-ES"/>
    </w:rPr>
  </w:style>
  <w:style w:type="table" w:styleId="Tablaconcuadrcula">
    <w:name w:val="Table Grid"/>
    <w:basedOn w:val="Tablanormal"/>
    <w:uiPriority w:val="39"/>
    <w:rsid w:val="009A6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B29CB-944F-4D2D-BB00-3A0945BA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AROCA MARTINEZ, ANTONIO</dc:creator>
  <cp:keywords/>
  <dc:description/>
  <cp:lastModifiedBy>PAYA PINA, DANIEL IGNACIO</cp:lastModifiedBy>
  <cp:revision>23</cp:revision>
  <cp:lastPrinted>2024-05-22T06:40:00Z</cp:lastPrinted>
  <dcterms:created xsi:type="dcterms:W3CDTF">2024-05-10T12:17:00Z</dcterms:created>
  <dcterms:modified xsi:type="dcterms:W3CDTF">2025-04-29T09:14:00Z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99da1d997e4b3998d3ee869f5a6efc7d22639dd96ddf8a6f208f86b622fc2f38</vt:lpwstr>
  </property>
</Properties>
</file>